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41" w:rsidRDefault="00934841" w:rsidP="009348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D5370" w:rsidRPr="00B94C5D" w:rsidRDefault="00005C47" w:rsidP="009348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94C5D">
        <w:rPr>
          <w:rFonts w:ascii="Times New Roman" w:hAnsi="Times New Roman" w:cs="Times New Roman"/>
          <w:b/>
          <w:color w:val="212121"/>
          <w:sz w:val="36"/>
          <w:szCs w:val="36"/>
        </w:rPr>
        <w:t xml:space="preserve">                                     Уважаемые работодатели!</w:t>
      </w:r>
    </w:p>
    <w:p w:rsidR="00B94C5D" w:rsidRPr="00B94C5D" w:rsidRDefault="00934841" w:rsidP="00005C47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94C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</w:t>
      </w:r>
      <w:r w:rsidR="00005C47" w:rsidRPr="00B94C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</w:t>
      </w:r>
      <w:r w:rsidRPr="00B94C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</w:t>
      </w:r>
      <w:r w:rsidR="00FF45F5" w:rsidRPr="00B94C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Управление ПФР в г. Шебекино </w:t>
      </w:r>
      <w:proofErr w:type="gramStart"/>
      <w:r w:rsidR="00FF45F5" w:rsidRPr="00B94C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Белгородской</w:t>
      </w:r>
      <w:proofErr w:type="gramEnd"/>
      <w:r w:rsidR="00FF45F5" w:rsidRPr="00B94C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B7071F" w:rsidRPr="00B94C5D" w:rsidRDefault="00B94C5D" w:rsidP="00005C47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94C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</w:t>
      </w:r>
      <w:r w:rsidR="00FF45F5" w:rsidRPr="00B94C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области (</w:t>
      </w:r>
      <w:proofErr w:type="gramStart"/>
      <w:r w:rsidR="00FF45F5" w:rsidRPr="00B94C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межрайонное</w:t>
      </w:r>
      <w:proofErr w:type="gramEnd"/>
      <w:r w:rsidR="00FF45F5" w:rsidRPr="00B94C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) информирует.</w:t>
      </w:r>
    </w:p>
    <w:p w:rsidR="00B7071F" w:rsidRPr="00280BC7" w:rsidRDefault="00005C47" w:rsidP="00005C47">
      <w:pPr>
        <w:spacing w:after="0"/>
        <w:jc w:val="both"/>
        <w:rPr>
          <w:rFonts w:ascii="Times New Roman" w:hAnsi="Times New Roman" w:cs="Times New Roman"/>
          <w:b/>
          <w:color w:val="212121"/>
          <w:sz w:val="32"/>
          <w:szCs w:val="32"/>
        </w:rPr>
      </w:pPr>
      <w:r w:rsidRPr="00B94C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28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80BC7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настоящее время проводится отчетная кампания по</w:t>
      </w:r>
      <w:r w:rsidR="00B7071F" w:rsidRPr="00280BC7">
        <w:rPr>
          <w:rFonts w:ascii="Times New Roman" w:hAnsi="Times New Roman" w:cs="Times New Roman"/>
          <w:b/>
          <w:color w:val="212121"/>
          <w:sz w:val="32"/>
          <w:szCs w:val="32"/>
        </w:rPr>
        <w:t xml:space="preserve"> </w:t>
      </w:r>
      <w:r w:rsidR="00B7071F" w:rsidRPr="00280BC7">
        <w:rPr>
          <w:rFonts w:ascii="Times New Roman" w:hAnsi="Times New Roman" w:cs="Times New Roman"/>
          <w:color w:val="212121"/>
          <w:sz w:val="32"/>
          <w:szCs w:val="32"/>
        </w:rPr>
        <w:t xml:space="preserve">предоставлению </w:t>
      </w:r>
      <w:r w:rsidRPr="00280BC7">
        <w:rPr>
          <w:rFonts w:ascii="Times New Roman" w:hAnsi="Times New Roman" w:cs="Times New Roman"/>
          <w:color w:val="212121"/>
          <w:sz w:val="32"/>
          <w:szCs w:val="32"/>
        </w:rPr>
        <w:t xml:space="preserve">ежемесячной </w:t>
      </w:r>
      <w:r w:rsidR="00B7071F" w:rsidRPr="00280BC7">
        <w:rPr>
          <w:rFonts w:ascii="Times New Roman" w:hAnsi="Times New Roman" w:cs="Times New Roman"/>
          <w:color w:val="212121"/>
          <w:sz w:val="32"/>
          <w:szCs w:val="32"/>
        </w:rPr>
        <w:t>отчетности по форме</w:t>
      </w:r>
      <w:r w:rsidR="00B7071F" w:rsidRPr="00280BC7">
        <w:rPr>
          <w:rFonts w:ascii="Times New Roman" w:hAnsi="Times New Roman" w:cs="Times New Roman"/>
          <w:b/>
          <w:color w:val="212121"/>
          <w:sz w:val="32"/>
          <w:szCs w:val="32"/>
        </w:rPr>
        <w:t xml:space="preserve"> </w:t>
      </w:r>
      <w:r w:rsidR="00B7071F" w:rsidRPr="00280BC7">
        <w:rPr>
          <w:rFonts w:ascii="Times New Roman" w:hAnsi="Times New Roman" w:cs="Times New Roman"/>
          <w:color w:val="212121"/>
          <w:sz w:val="32"/>
          <w:szCs w:val="32"/>
        </w:rPr>
        <w:t xml:space="preserve">СЗВ-М за </w:t>
      </w:r>
      <w:r w:rsidRPr="00280BC7">
        <w:rPr>
          <w:rFonts w:ascii="Times New Roman" w:hAnsi="Times New Roman" w:cs="Times New Roman"/>
          <w:color w:val="212121"/>
          <w:sz w:val="32"/>
          <w:szCs w:val="32"/>
        </w:rPr>
        <w:t>июнь</w:t>
      </w:r>
      <w:r w:rsidR="00B7071F" w:rsidRPr="00280BC7">
        <w:rPr>
          <w:rFonts w:ascii="Times New Roman" w:hAnsi="Times New Roman" w:cs="Times New Roman"/>
          <w:color w:val="212121"/>
          <w:sz w:val="32"/>
          <w:szCs w:val="32"/>
        </w:rPr>
        <w:t xml:space="preserve"> 2021 </w:t>
      </w:r>
      <w:r w:rsidRPr="00280BC7">
        <w:rPr>
          <w:rFonts w:ascii="Times New Roman" w:hAnsi="Times New Roman" w:cs="Times New Roman"/>
          <w:color w:val="212121"/>
          <w:sz w:val="32"/>
          <w:szCs w:val="32"/>
        </w:rPr>
        <w:t xml:space="preserve"> года,</w:t>
      </w:r>
      <w:r w:rsidRPr="00280BC7">
        <w:rPr>
          <w:rFonts w:ascii="Times New Roman" w:hAnsi="Times New Roman" w:cs="Times New Roman"/>
          <w:b/>
          <w:color w:val="212121"/>
          <w:sz w:val="32"/>
          <w:szCs w:val="32"/>
        </w:rPr>
        <w:t xml:space="preserve"> срок окончания приема отчетности -  15 июл</w:t>
      </w:r>
      <w:r w:rsidR="00646964" w:rsidRPr="00280BC7">
        <w:rPr>
          <w:rFonts w:ascii="Times New Roman" w:hAnsi="Times New Roman" w:cs="Times New Roman"/>
          <w:b/>
          <w:color w:val="212121"/>
          <w:sz w:val="32"/>
          <w:szCs w:val="32"/>
        </w:rPr>
        <w:t>я 2021 г.</w:t>
      </w:r>
    </w:p>
    <w:p w:rsidR="00280BC7" w:rsidRPr="00280BC7" w:rsidRDefault="00280BC7" w:rsidP="00280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80BC7">
        <w:rPr>
          <w:rFonts w:ascii="Times New Roman" w:hAnsi="Times New Roman" w:cs="Times New Roman"/>
          <w:b/>
          <w:color w:val="212121"/>
          <w:sz w:val="32"/>
          <w:szCs w:val="32"/>
        </w:rPr>
        <w:t xml:space="preserve">          </w:t>
      </w:r>
      <w:r w:rsidR="00B7071F" w:rsidRPr="00280BC7">
        <w:rPr>
          <w:rFonts w:ascii="Times New Roman" w:hAnsi="Times New Roman" w:cs="Times New Roman"/>
          <w:b/>
          <w:color w:val="212121"/>
          <w:sz w:val="32"/>
          <w:szCs w:val="32"/>
        </w:rPr>
        <w:t xml:space="preserve"> </w:t>
      </w:r>
      <w:proofErr w:type="gramStart"/>
      <w:r w:rsidR="00B7071F" w:rsidRPr="00280BC7">
        <w:rPr>
          <w:rFonts w:ascii="Times New Roman" w:hAnsi="Times New Roman" w:cs="Times New Roman"/>
          <w:color w:val="212121"/>
          <w:sz w:val="32"/>
          <w:szCs w:val="32"/>
        </w:rPr>
        <w:t xml:space="preserve">В целях недопущения нарушений законодательства об индивидуальном (персонифицированного) учете в Российской Федерации, необходимо представить полные и достоверные сведения </w:t>
      </w:r>
      <w:r w:rsidR="00646964" w:rsidRPr="00280BC7">
        <w:rPr>
          <w:rFonts w:ascii="Times New Roman" w:hAnsi="Times New Roman" w:cs="Times New Roman"/>
          <w:color w:val="212121"/>
          <w:sz w:val="32"/>
          <w:szCs w:val="32"/>
        </w:rPr>
        <w:t xml:space="preserve">по форме СЗВ-М </w:t>
      </w:r>
      <w:r w:rsidRPr="00280BC7">
        <w:rPr>
          <w:rFonts w:ascii="Times New Roman" w:hAnsi="Times New Roman" w:cs="Times New Roman"/>
          <w:sz w:val="32"/>
          <w:szCs w:val="32"/>
        </w:rPr>
        <w:t>о каждом работавшем в июне 2021</w:t>
      </w:r>
      <w:r w:rsidR="00B94C5D">
        <w:rPr>
          <w:rFonts w:ascii="Times New Roman" w:hAnsi="Times New Roman" w:cs="Times New Roman"/>
          <w:sz w:val="32"/>
          <w:szCs w:val="32"/>
        </w:rPr>
        <w:t xml:space="preserve"> </w:t>
      </w:r>
      <w:r w:rsidRPr="00280BC7">
        <w:rPr>
          <w:rFonts w:ascii="Times New Roman" w:hAnsi="Times New Roman" w:cs="Times New Roman"/>
          <w:sz w:val="32"/>
          <w:szCs w:val="32"/>
        </w:rPr>
        <w:t xml:space="preserve">года  застрахованном лице, </w:t>
      </w:r>
      <w:r w:rsidRPr="00280BC7">
        <w:rPr>
          <w:rFonts w:ascii="Times New Roman" w:hAnsi="Times New Roman" w:cs="Times New Roman"/>
          <w:color w:val="212121"/>
          <w:sz w:val="32"/>
          <w:szCs w:val="32"/>
        </w:rPr>
        <w:t>в установленный срок.</w:t>
      </w:r>
      <w:proofErr w:type="gramEnd"/>
    </w:p>
    <w:p w:rsidR="00005C47" w:rsidRPr="00280BC7" w:rsidRDefault="00005C47" w:rsidP="00005C47">
      <w:pPr>
        <w:widowControl w:val="0"/>
        <w:autoSpaceDE w:val="0"/>
        <w:spacing w:after="0" w:line="240" w:lineRule="auto"/>
        <w:ind w:firstLine="697"/>
        <w:jc w:val="both"/>
        <w:rPr>
          <w:rFonts w:ascii="Times New Roman" w:hAnsi="Times New Roman" w:cs="Times New Roman"/>
          <w:sz w:val="32"/>
          <w:szCs w:val="32"/>
        </w:rPr>
      </w:pPr>
      <w:r w:rsidRPr="00280BC7">
        <w:rPr>
          <w:rFonts w:ascii="Times New Roman" w:hAnsi="Times New Roman" w:cs="Times New Roman"/>
          <w:b/>
          <w:sz w:val="32"/>
          <w:szCs w:val="32"/>
        </w:rPr>
        <w:t>Обращаем внимание</w:t>
      </w:r>
      <w:r w:rsidRPr="00280BC7">
        <w:rPr>
          <w:rFonts w:ascii="Times New Roman" w:hAnsi="Times New Roman" w:cs="Times New Roman"/>
          <w:sz w:val="32"/>
          <w:szCs w:val="32"/>
        </w:rPr>
        <w:t xml:space="preserve"> на целесообразность представления отчетности в начале отчетной кампании, что позволяет в случае обнаружения ошибок в представленных документах оперативно их устранить до окончания установленного законодательством срока представления отчетности.</w:t>
      </w:r>
      <w:r w:rsidR="002E2499">
        <w:rPr>
          <w:rFonts w:ascii="Times New Roman" w:hAnsi="Times New Roman" w:cs="Times New Roman"/>
          <w:sz w:val="32"/>
          <w:szCs w:val="32"/>
        </w:rPr>
        <w:t xml:space="preserve">  В связи с этим, рекомендуем представить отчетность </w:t>
      </w:r>
      <w:r w:rsidR="002E2499" w:rsidRPr="00280BC7">
        <w:rPr>
          <w:rFonts w:ascii="Times New Roman" w:hAnsi="Times New Roman" w:cs="Times New Roman"/>
          <w:color w:val="212121"/>
          <w:sz w:val="32"/>
          <w:szCs w:val="32"/>
        </w:rPr>
        <w:t>по форме</w:t>
      </w:r>
      <w:r w:rsidR="002E2499" w:rsidRPr="00280BC7">
        <w:rPr>
          <w:rFonts w:ascii="Times New Roman" w:hAnsi="Times New Roman" w:cs="Times New Roman"/>
          <w:b/>
          <w:color w:val="212121"/>
          <w:sz w:val="32"/>
          <w:szCs w:val="32"/>
        </w:rPr>
        <w:t xml:space="preserve"> </w:t>
      </w:r>
      <w:r w:rsidR="002E2499" w:rsidRPr="00280BC7">
        <w:rPr>
          <w:rFonts w:ascii="Times New Roman" w:hAnsi="Times New Roman" w:cs="Times New Roman"/>
          <w:color w:val="212121"/>
          <w:sz w:val="32"/>
          <w:szCs w:val="32"/>
        </w:rPr>
        <w:t>СЗВ-М за июнь 2021</w:t>
      </w:r>
      <w:r w:rsidR="002E2499">
        <w:rPr>
          <w:rFonts w:ascii="Times New Roman" w:hAnsi="Times New Roman" w:cs="Times New Roman"/>
          <w:color w:val="212121"/>
          <w:sz w:val="32"/>
          <w:szCs w:val="32"/>
        </w:rPr>
        <w:t xml:space="preserve">г., </w:t>
      </w:r>
      <w:r w:rsidR="002E2499" w:rsidRPr="002E2499">
        <w:rPr>
          <w:rFonts w:ascii="Times New Roman" w:hAnsi="Times New Roman" w:cs="Times New Roman"/>
          <w:b/>
          <w:color w:val="212121"/>
          <w:sz w:val="32"/>
          <w:szCs w:val="32"/>
        </w:rPr>
        <w:t>не позднее 13</w:t>
      </w:r>
      <w:r w:rsidR="002E2499">
        <w:rPr>
          <w:rFonts w:ascii="Times New Roman" w:hAnsi="Times New Roman" w:cs="Times New Roman"/>
          <w:b/>
          <w:color w:val="212121"/>
          <w:sz w:val="32"/>
          <w:szCs w:val="32"/>
        </w:rPr>
        <w:t xml:space="preserve"> июля </w:t>
      </w:r>
      <w:r w:rsidR="002E2499" w:rsidRPr="002E2499">
        <w:rPr>
          <w:rFonts w:ascii="Times New Roman" w:hAnsi="Times New Roman" w:cs="Times New Roman"/>
          <w:b/>
          <w:color w:val="212121"/>
          <w:sz w:val="32"/>
          <w:szCs w:val="32"/>
        </w:rPr>
        <w:t>2021г.</w:t>
      </w:r>
    </w:p>
    <w:p w:rsidR="00280BC7" w:rsidRPr="00280BC7" w:rsidRDefault="00280BC7" w:rsidP="00280BC7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32"/>
          <w:szCs w:val="32"/>
        </w:rPr>
      </w:pPr>
      <w:r w:rsidRPr="00280BC7">
        <w:rPr>
          <w:color w:val="212121"/>
          <w:sz w:val="32"/>
          <w:szCs w:val="32"/>
        </w:rPr>
        <w:t>Добросовестная работа бухгалтерских и кадровых служб организаций, отвечающих за представление сведений персонифицированного учета, позволяет обеспечить своевременную индексацию пенсий пенсионерам и полный учет пенсионных прав сотрудников.</w:t>
      </w:r>
    </w:p>
    <w:p w:rsidR="00280BC7" w:rsidRDefault="00B94C5D" w:rsidP="00B94C5D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32"/>
          <w:szCs w:val="32"/>
        </w:rPr>
      </w:pPr>
      <w:r w:rsidRPr="00672542">
        <w:rPr>
          <w:color w:val="212121"/>
          <w:sz w:val="32"/>
          <w:szCs w:val="32"/>
        </w:rPr>
        <w:t xml:space="preserve">Со всеми изменениями законодательства и правилами представления отчетности можно ознакомиться на официальном сайте ПФР </w:t>
      </w:r>
      <w:hyperlink r:id="rId8" w:history="1">
        <w:proofErr w:type="spellStart"/>
        <w:r w:rsidRPr="00672542">
          <w:rPr>
            <w:color w:val="212121"/>
            <w:sz w:val="32"/>
            <w:szCs w:val="32"/>
          </w:rPr>
          <w:t>pfr.gov.ru</w:t>
        </w:r>
        <w:proofErr w:type="spellEnd"/>
      </w:hyperlink>
      <w:r w:rsidRPr="00672542">
        <w:rPr>
          <w:color w:val="212121"/>
          <w:sz w:val="32"/>
          <w:szCs w:val="32"/>
        </w:rPr>
        <w:t xml:space="preserve"> в разделе «Страхователям», а также по телефону горячей линии ОПФР по Белгородской области 8 (4722) 30-69-67, 8 (800) 600-03-41.</w:t>
      </w:r>
    </w:p>
    <w:p w:rsidR="002E2499" w:rsidRPr="002E2499" w:rsidRDefault="002E2499" w:rsidP="005B37AD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32"/>
          <w:szCs w:val="32"/>
        </w:rPr>
        <w:t xml:space="preserve">        </w:t>
      </w:r>
      <w:r w:rsidRPr="002E2499">
        <w:rPr>
          <w:rFonts w:ascii="Times New Roman" w:hAnsi="Times New Roman" w:cs="Times New Roman"/>
          <w:color w:val="212121"/>
          <w:sz w:val="32"/>
          <w:szCs w:val="32"/>
        </w:rPr>
        <w:t xml:space="preserve">Телефоны Управления </w:t>
      </w:r>
      <w:r w:rsidRPr="002E2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ПФР в </w:t>
      </w:r>
      <w:proofErr w:type="gramStart"/>
      <w:r w:rsidRPr="002E249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2E2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Шебекино Белгородской области (межрайонное), </w:t>
      </w:r>
      <w:r w:rsidRPr="002E2499">
        <w:rPr>
          <w:rFonts w:ascii="Times New Roman" w:hAnsi="Times New Roman" w:cs="Times New Roman"/>
          <w:color w:val="212121"/>
          <w:sz w:val="28"/>
          <w:szCs w:val="28"/>
        </w:rPr>
        <w:t xml:space="preserve"> для справок по приему отчетности:</w:t>
      </w:r>
    </w:p>
    <w:p w:rsidR="005B37AD" w:rsidRPr="005B37AD" w:rsidRDefault="002E2499" w:rsidP="005B37AD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2E249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8 </w:t>
      </w:r>
      <w:r w:rsidRPr="002E2499">
        <w:rPr>
          <w:rFonts w:ascii="Times New Roman" w:hAnsi="Times New Roman" w:cs="Times New Roman"/>
          <w:color w:val="212121"/>
          <w:sz w:val="28"/>
          <w:szCs w:val="28"/>
        </w:rPr>
        <w:t>47</w:t>
      </w:r>
      <w:r w:rsidRPr="002E2499">
        <w:rPr>
          <w:rFonts w:ascii="Times New Roman" w:hAnsi="Times New Roman" w:cs="Times New Roman"/>
          <w:color w:val="212121"/>
          <w:sz w:val="28"/>
          <w:szCs w:val="28"/>
          <w:lang w:val="en-US"/>
        </w:rPr>
        <w:t> </w:t>
      </w:r>
      <w:r w:rsidRPr="002E2499">
        <w:rPr>
          <w:rFonts w:ascii="Times New Roman" w:hAnsi="Times New Roman" w:cs="Times New Roman"/>
          <w:color w:val="212121"/>
          <w:sz w:val="28"/>
          <w:szCs w:val="28"/>
        </w:rPr>
        <w:t>248 3-84-15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2E2499">
        <w:rPr>
          <w:rFonts w:ascii="Times New Roman" w:hAnsi="Times New Roman" w:cs="Times New Roman"/>
          <w:color w:val="212121"/>
          <w:sz w:val="28"/>
          <w:szCs w:val="28"/>
        </w:rPr>
        <w:t xml:space="preserve">- для страхователей, зарегистрированных на территории </w:t>
      </w:r>
      <w:proofErr w:type="spellStart"/>
      <w:r w:rsidRPr="002E2499">
        <w:rPr>
          <w:rFonts w:ascii="Times New Roman" w:hAnsi="Times New Roman" w:cs="Times New Roman"/>
          <w:color w:val="212121"/>
          <w:sz w:val="28"/>
          <w:szCs w:val="28"/>
        </w:rPr>
        <w:t>Шебекинского</w:t>
      </w:r>
      <w:proofErr w:type="spellEnd"/>
      <w:r w:rsidRPr="002E249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B01295">
        <w:rPr>
          <w:rFonts w:ascii="Times New Roman" w:hAnsi="Times New Roman" w:cs="Times New Roman"/>
          <w:color w:val="212121"/>
          <w:sz w:val="28"/>
          <w:szCs w:val="28"/>
        </w:rPr>
        <w:t>района</w:t>
      </w:r>
      <w:r w:rsidR="005B37AD" w:rsidRPr="005B37AD">
        <w:rPr>
          <w:rFonts w:ascii="Times New Roman" w:hAnsi="Times New Roman" w:cs="Times New Roman"/>
          <w:color w:val="212121"/>
          <w:sz w:val="28"/>
          <w:szCs w:val="28"/>
        </w:rPr>
        <w:t>;</w:t>
      </w:r>
    </w:p>
    <w:p w:rsidR="005B37AD" w:rsidRPr="005B37AD" w:rsidRDefault="005B37AD" w:rsidP="005B37AD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2E2499">
        <w:rPr>
          <w:rFonts w:ascii="Times New Roman" w:hAnsi="Times New Roman" w:cs="Times New Roman"/>
          <w:color w:val="212121"/>
          <w:sz w:val="28"/>
          <w:szCs w:val="28"/>
        </w:rPr>
        <w:t xml:space="preserve">8 </w:t>
      </w:r>
      <w:r w:rsidR="002E2499" w:rsidRPr="002E2499">
        <w:rPr>
          <w:rFonts w:ascii="Times New Roman" w:hAnsi="Times New Roman" w:cs="Times New Roman"/>
          <w:color w:val="212121"/>
          <w:sz w:val="28"/>
          <w:szCs w:val="28"/>
        </w:rPr>
        <w:t>47</w:t>
      </w:r>
      <w:r w:rsidR="002E2499" w:rsidRPr="002E2499">
        <w:rPr>
          <w:rFonts w:ascii="Times New Roman" w:hAnsi="Times New Roman" w:cs="Times New Roman"/>
          <w:color w:val="212121"/>
          <w:sz w:val="28"/>
          <w:szCs w:val="28"/>
          <w:lang w:val="en-US"/>
        </w:rPr>
        <w:t> </w:t>
      </w:r>
      <w:r w:rsidR="002E2499" w:rsidRPr="002E2499">
        <w:rPr>
          <w:rFonts w:ascii="Times New Roman" w:hAnsi="Times New Roman" w:cs="Times New Roman"/>
          <w:color w:val="212121"/>
          <w:sz w:val="28"/>
          <w:szCs w:val="28"/>
        </w:rPr>
        <w:t>2</w:t>
      </w:r>
      <w:r>
        <w:rPr>
          <w:rFonts w:ascii="Times New Roman" w:hAnsi="Times New Roman" w:cs="Times New Roman"/>
          <w:color w:val="212121"/>
          <w:sz w:val="28"/>
          <w:szCs w:val="28"/>
        </w:rPr>
        <w:t>35</w:t>
      </w:r>
      <w:r w:rsidR="002E2499" w:rsidRPr="002E249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</w:rPr>
        <w:t>5</w:t>
      </w:r>
      <w:r w:rsidR="002E2499" w:rsidRPr="002E2499">
        <w:rPr>
          <w:rFonts w:ascii="Times New Roman" w:hAnsi="Times New Roman" w:cs="Times New Roman"/>
          <w:color w:val="212121"/>
          <w:sz w:val="28"/>
          <w:szCs w:val="28"/>
        </w:rPr>
        <w:t>-</w:t>
      </w:r>
      <w:r>
        <w:rPr>
          <w:rFonts w:ascii="Times New Roman" w:hAnsi="Times New Roman" w:cs="Times New Roman"/>
          <w:color w:val="212121"/>
          <w:sz w:val="28"/>
          <w:szCs w:val="28"/>
        </w:rPr>
        <w:t>11</w:t>
      </w:r>
      <w:r w:rsidR="002E2499" w:rsidRPr="002E2499">
        <w:rPr>
          <w:rFonts w:ascii="Times New Roman" w:hAnsi="Times New Roman" w:cs="Times New Roman"/>
          <w:color w:val="212121"/>
          <w:sz w:val="28"/>
          <w:szCs w:val="28"/>
        </w:rPr>
        <w:t>-</w:t>
      </w:r>
      <w:r>
        <w:rPr>
          <w:rFonts w:ascii="Times New Roman" w:hAnsi="Times New Roman" w:cs="Times New Roman"/>
          <w:color w:val="212121"/>
          <w:sz w:val="28"/>
          <w:szCs w:val="28"/>
        </w:rPr>
        <w:t>18</w:t>
      </w:r>
      <w:r w:rsidR="002E249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2E2499" w:rsidRPr="002E2499">
        <w:rPr>
          <w:rFonts w:ascii="Times New Roman" w:hAnsi="Times New Roman" w:cs="Times New Roman"/>
          <w:color w:val="212121"/>
          <w:sz w:val="28"/>
          <w:szCs w:val="28"/>
        </w:rPr>
        <w:t xml:space="preserve">- для страхователей, зарегистрированных на территории </w:t>
      </w:r>
      <w:proofErr w:type="spellStart"/>
      <w:r w:rsidR="002E2499">
        <w:rPr>
          <w:rFonts w:ascii="Times New Roman" w:hAnsi="Times New Roman" w:cs="Times New Roman"/>
          <w:color w:val="212121"/>
          <w:sz w:val="28"/>
          <w:szCs w:val="28"/>
        </w:rPr>
        <w:t>Волоконовского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района</w:t>
      </w:r>
      <w:r w:rsidRPr="005B37AD">
        <w:rPr>
          <w:rFonts w:ascii="Times New Roman" w:hAnsi="Times New Roman" w:cs="Times New Roman"/>
          <w:color w:val="212121"/>
          <w:sz w:val="28"/>
          <w:szCs w:val="28"/>
        </w:rPr>
        <w:t>;</w:t>
      </w:r>
    </w:p>
    <w:p w:rsidR="00005C47" w:rsidRPr="00280BC7" w:rsidRDefault="005B37AD" w:rsidP="005B37AD">
      <w:pPr>
        <w:spacing w:after="0" w:line="240" w:lineRule="auto"/>
        <w:jc w:val="both"/>
        <w:rPr>
          <w:color w:val="212121"/>
          <w:sz w:val="28"/>
          <w:szCs w:val="28"/>
        </w:rPr>
      </w:pPr>
      <w:r w:rsidRPr="002E249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8 </w:t>
      </w:r>
      <w:r w:rsidRPr="002E2499">
        <w:rPr>
          <w:rFonts w:ascii="Times New Roman" w:hAnsi="Times New Roman" w:cs="Times New Roman"/>
          <w:color w:val="212121"/>
          <w:sz w:val="28"/>
          <w:szCs w:val="28"/>
        </w:rPr>
        <w:t>47</w:t>
      </w:r>
      <w:r w:rsidRPr="002E2499">
        <w:rPr>
          <w:rFonts w:ascii="Times New Roman" w:hAnsi="Times New Roman" w:cs="Times New Roman"/>
          <w:color w:val="212121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</w:rPr>
        <w:t>233</w:t>
      </w:r>
      <w:r w:rsidRPr="002E2499">
        <w:rPr>
          <w:rFonts w:ascii="Times New Roman" w:hAnsi="Times New Roman" w:cs="Times New Roman"/>
          <w:color w:val="212121"/>
          <w:sz w:val="28"/>
          <w:szCs w:val="28"/>
        </w:rPr>
        <w:t xml:space="preserve"> 3-</w:t>
      </w:r>
      <w:r>
        <w:rPr>
          <w:rFonts w:ascii="Times New Roman" w:hAnsi="Times New Roman" w:cs="Times New Roman"/>
          <w:color w:val="212121"/>
          <w:sz w:val="28"/>
          <w:szCs w:val="28"/>
        </w:rPr>
        <w:t>01</w:t>
      </w:r>
      <w:r w:rsidRPr="002E2499">
        <w:rPr>
          <w:rFonts w:ascii="Times New Roman" w:hAnsi="Times New Roman" w:cs="Times New Roman"/>
          <w:color w:val="212121"/>
          <w:sz w:val="28"/>
          <w:szCs w:val="28"/>
        </w:rPr>
        <w:t>-1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0 </w:t>
      </w:r>
      <w:r w:rsidRPr="002E2499">
        <w:rPr>
          <w:rFonts w:ascii="Times New Roman" w:hAnsi="Times New Roman" w:cs="Times New Roman"/>
          <w:color w:val="212121"/>
          <w:sz w:val="28"/>
          <w:szCs w:val="28"/>
        </w:rPr>
        <w:t xml:space="preserve">- для страхователей, зарегистрированных на территории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Новооскольского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B01295">
        <w:rPr>
          <w:rFonts w:ascii="Times New Roman" w:hAnsi="Times New Roman" w:cs="Times New Roman"/>
          <w:color w:val="212121"/>
          <w:sz w:val="28"/>
          <w:szCs w:val="28"/>
        </w:rPr>
        <w:t>района</w:t>
      </w:r>
      <w:r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B7071F" w:rsidRPr="00280BC7" w:rsidRDefault="00B7071F" w:rsidP="00B7071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71F" w:rsidRPr="00280BC7" w:rsidSect="00934841">
      <w:headerReference w:type="default" r:id="rId9"/>
      <w:pgSz w:w="11906" w:h="16838"/>
      <w:pgMar w:top="1134" w:right="851" w:bottom="79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499" w:rsidRDefault="002E2499" w:rsidP="008918C6">
      <w:pPr>
        <w:spacing w:after="0" w:line="240" w:lineRule="auto"/>
      </w:pPr>
      <w:r>
        <w:separator/>
      </w:r>
    </w:p>
  </w:endnote>
  <w:endnote w:type="continuationSeparator" w:id="0">
    <w:p w:rsidR="002E2499" w:rsidRDefault="002E2499" w:rsidP="0089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499" w:rsidRDefault="002E2499" w:rsidP="008918C6">
      <w:pPr>
        <w:spacing w:after="0" w:line="240" w:lineRule="auto"/>
      </w:pPr>
      <w:r>
        <w:separator/>
      </w:r>
    </w:p>
  </w:footnote>
  <w:footnote w:type="continuationSeparator" w:id="0">
    <w:p w:rsidR="002E2499" w:rsidRDefault="002E2499" w:rsidP="00891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499" w:rsidRDefault="002E2499">
    <w:pPr>
      <w:pStyle w:val="a3"/>
    </w:pPr>
    <w:r w:rsidRPr="008918C6"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2763520</wp:posOffset>
          </wp:positionH>
          <wp:positionV relativeFrom="paragraph">
            <wp:posOffset>-222885</wp:posOffset>
          </wp:positionV>
          <wp:extent cx="561975" cy="574675"/>
          <wp:effectExtent l="0" t="0" r="9525" b="0"/>
          <wp:wrapSquare wrapText="bothSides"/>
          <wp:docPr id="1" name="Рисунок 1" descr="C:\Users\041-2205\Desktop\картинки\логотип\Логотип ПФР 4 (без фона без надписи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1-2205\Desktop\картинки\логотип\Логотип ПФР 4 (без фона без надписи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E2499" w:rsidRDefault="002E2499">
    <w:pPr>
      <w:pStyle w:val="a3"/>
    </w:pPr>
    <w:r>
      <w:rPr>
        <w:noProof/>
        <w:lang w:eastAsia="ru-RU"/>
      </w:rPr>
      <w:pict>
        <v:line id="Прямая соединительная линия 4" o:spid="_x0000_s2049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45pt,20.15pt" to="433.4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" strokecolor="#4579b8 [3044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1100"/>
    <w:multiLevelType w:val="hybridMultilevel"/>
    <w:tmpl w:val="B90EF3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06634"/>
    <w:multiLevelType w:val="hybridMultilevel"/>
    <w:tmpl w:val="603A06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120A95"/>
    <w:multiLevelType w:val="hybridMultilevel"/>
    <w:tmpl w:val="7662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751DC"/>
    <w:multiLevelType w:val="multilevel"/>
    <w:tmpl w:val="3A72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24E48"/>
    <w:multiLevelType w:val="hybridMultilevel"/>
    <w:tmpl w:val="B84230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0041976"/>
    <w:multiLevelType w:val="hybridMultilevel"/>
    <w:tmpl w:val="0F8CD4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76DBA"/>
    <w:multiLevelType w:val="multilevel"/>
    <w:tmpl w:val="6968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A12296"/>
    <w:multiLevelType w:val="hybridMultilevel"/>
    <w:tmpl w:val="7662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D0047"/>
    <w:multiLevelType w:val="hybridMultilevel"/>
    <w:tmpl w:val="7662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04381"/>
    <w:multiLevelType w:val="multilevel"/>
    <w:tmpl w:val="65F0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9761DC"/>
    <w:multiLevelType w:val="hybridMultilevel"/>
    <w:tmpl w:val="E0FE2A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A492F"/>
    <w:rsid w:val="00005C47"/>
    <w:rsid w:val="0003264E"/>
    <w:rsid w:val="000C2E18"/>
    <w:rsid w:val="000C34D7"/>
    <w:rsid w:val="00124E3C"/>
    <w:rsid w:val="00217C0A"/>
    <w:rsid w:val="00280BC7"/>
    <w:rsid w:val="002861C5"/>
    <w:rsid w:val="002C19FB"/>
    <w:rsid w:val="002E2499"/>
    <w:rsid w:val="003A4B62"/>
    <w:rsid w:val="003A6E7D"/>
    <w:rsid w:val="003C742F"/>
    <w:rsid w:val="003D57FB"/>
    <w:rsid w:val="003E3149"/>
    <w:rsid w:val="004745E7"/>
    <w:rsid w:val="004B4771"/>
    <w:rsid w:val="00521747"/>
    <w:rsid w:val="005522EF"/>
    <w:rsid w:val="00556834"/>
    <w:rsid w:val="005B37AD"/>
    <w:rsid w:val="005F29CC"/>
    <w:rsid w:val="005F5F1F"/>
    <w:rsid w:val="00606B07"/>
    <w:rsid w:val="00634C5B"/>
    <w:rsid w:val="00646964"/>
    <w:rsid w:val="0066337E"/>
    <w:rsid w:val="00665516"/>
    <w:rsid w:val="006F0B74"/>
    <w:rsid w:val="00766D7E"/>
    <w:rsid w:val="007704DD"/>
    <w:rsid w:val="007832C3"/>
    <w:rsid w:val="007943C8"/>
    <w:rsid w:val="00843427"/>
    <w:rsid w:val="00876DF9"/>
    <w:rsid w:val="008918C6"/>
    <w:rsid w:val="008A492F"/>
    <w:rsid w:val="008D5370"/>
    <w:rsid w:val="008F1946"/>
    <w:rsid w:val="009112B7"/>
    <w:rsid w:val="009253D9"/>
    <w:rsid w:val="00934841"/>
    <w:rsid w:val="009364CF"/>
    <w:rsid w:val="00937CB6"/>
    <w:rsid w:val="00996638"/>
    <w:rsid w:val="009A32BA"/>
    <w:rsid w:val="009B089B"/>
    <w:rsid w:val="009C671D"/>
    <w:rsid w:val="009F19B9"/>
    <w:rsid w:val="009F72F9"/>
    <w:rsid w:val="00AC7BBA"/>
    <w:rsid w:val="00AD25E4"/>
    <w:rsid w:val="00B01295"/>
    <w:rsid w:val="00B35E1A"/>
    <w:rsid w:val="00B52201"/>
    <w:rsid w:val="00B56D2E"/>
    <w:rsid w:val="00B7071F"/>
    <w:rsid w:val="00B76D55"/>
    <w:rsid w:val="00B83DDF"/>
    <w:rsid w:val="00B9417B"/>
    <w:rsid w:val="00B94C5D"/>
    <w:rsid w:val="00C05D62"/>
    <w:rsid w:val="00CC2033"/>
    <w:rsid w:val="00D07723"/>
    <w:rsid w:val="00D13A64"/>
    <w:rsid w:val="00D35A0B"/>
    <w:rsid w:val="00D37ED0"/>
    <w:rsid w:val="00D84852"/>
    <w:rsid w:val="00DD1B23"/>
    <w:rsid w:val="00E15D33"/>
    <w:rsid w:val="00E5493F"/>
    <w:rsid w:val="00EA1508"/>
    <w:rsid w:val="00EE06F1"/>
    <w:rsid w:val="00EE155D"/>
    <w:rsid w:val="00F66237"/>
    <w:rsid w:val="00F673CD"/>
    <w:rsid w:val="00F83D01"/>
    <w:rsid w:val="00FD35D1"/>
    <w:rsid w:val="00FF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8C6"/>
  </w:style>
  <w:style w:type="paragraph" w:styleId="a5">
    <w:name w:val="footer"/>
    <w:basedOn w:val="a"/>
    <w:link w:val="a6"/>
    <w:uiPriority w:val="99"/>
    <w:unhideWhenUsed/>
    <w:rsid w:val="0089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8C6"/>
  </w:style>
  <w:style w:type="paragraph" w:styleId="a7">
    <w:name w:val="Balloon Text"/>
    <w:basedOn w:val="a"/>
    <w:link w:val="a8"/>
    <w:uiPriority w:val="99"/>
    <w:semiHidden/>
    <w:unhideWhenUsed/>
    <w:rsid w:val="0089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8C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2201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8D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D5370"/>
    <w:rPr>
      <w:b/>
      <w:bCs/>
    </w:rPr>
  </w:style>
  <w:style w:type="paragraph" w:styleId="ac">
    <w:name w:val="No Spacing"/>
    <w:uiPriority w:val="1"/>
    <w:qFormat/>
    <w:rsid w:val="003C742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3C742F"/>
    <w:pPr>
      <w:ind w:left="720"/>
      <w:contextualSpacing/>
    </w:pPr>
  </w:style>
  <w:style w:type="paragraph" w:customStyle="1" w:styleId="ConsPlusNormal">
    <w:name w:val="ConsPlusNormal"/>
    <w:rsid w:val="00FD3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8C6"/>
  </w:style>
  <w:style w:type="paragraph" w:styleId="a5">
    <w:name w:val="footer"/>
    <w:basedOn w:val="a"/>
    <w:link w:val="a6"/>
    <w:uiPriority w:val="99"/>
    <w:unhideWhenUsed/>
    <w:rsid w:val="0089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8C6"/>
  </w:style>
  <w:style w:type="paragraph" w:styleId="a7">
    <w:name w:val="Balloon Text"/>
    <w:basedOn w:val="a"/>
    <w:link w:val="a8"/>
    <w:uiPriority w:val="99"/>
    <w:semiHidden/>
    <w:unhideWhenUsed/>
    <w:rsid w:val="0089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8C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2201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8D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D5370"/>
    <w:rPr>
      <w:b/>
      <w:bCs/>
    </w:rPr>
  </w:style>
  <w:style w:type="paragraph" w:styleId="ac">
    <w:name w:val="No Spacing"/>
    <w:uiPriority w:val="1"/>
    <w:qFormat/>
    <w:rsid w:val="003C742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3C7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2602">
          <w:marLeft w:val="0"/>
          <w:marRight w:val="0"/>
          <w:marTop w:val="0"/>
          <w:marBottom w:val="0"/>
          <w:divBdr>
            <w:top w:val="single" w:sz="6" w:space="0" w:color="212121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786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2068">
          <w:marLeft w:val="0"/>
          <w:marRight w:val="0"/>
          <w:marTop w:val="0"/>
          <w:marBottom w:val="0"/>
          <w:divBdr>
            <w:top w:val="single" w:sz="6" w:space="0" w:color="212121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161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A860-6134-4921-A5AC-963C8FEA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Белгородской области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041004-1001</cp:lastModifiedBy>
  <cp:revision>2</cp:revision>
  <cp:lastPrinted>2021-05-19T04:38:00Z</cp:lastPrinted>
  <dcterms:created xsi:type="dcterms:W3CDTF">2021-07-07T07:52:00Z</dcterms:created>
  <dcterms:modified xsi:type="dcterms:W3CDTF">2021-07-07T07:52:00Z</dcterms:modified>
</cp:coreProperties>
</file>