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E8" w:rsidRDefault="00FB7D54" w:rsidP="00FB7D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62BF0" w:rsidRPr="00062BF0">
        <w:rPr>
          <w:rFonts w:ascii="Times New Roman" w:hAnsi="Times New Roman" w:cs="Times New Roman"/>
          <w:b/>
          <w:sz w:val="28"/>
          <w:szCs w:val="28"/>
        </w:rPr>
        <w:t>ыплата средств пенсионных накоплений</w:t>
      </w:r>
    </w:p>
    <w:p w:rsidR="00D23C0D" w:rsidRDefault="00FB7D54" w:rsidP="00062B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Независимо от факта получения пенсии, </w:t>
      </w:r>
      <w:r w:rsidR="005D13C4">
        <w:rPr>
          <w:rFonts w:ascii="Times New Roman" w:hAnsi="Times New Roman" w:cs="Times New Roman"/>
          <w:sz w:val="28"/>
          <w:szCs w:val="28"/>
        </w:rPr>
        <w:t xml:space="preserve">женщины – 55 лет, мужчины – 60 лет, </w:t>
      </w:r>
      <w:r>
        <w:rPr>
          <w:rFonts w:ascii="Times New Roman" w:hAnsi="Times New Roman" w:cs="Times New Roman"/>
          <w:sz w:val="28"/>
          <w:szCs w:val="28"/>
        </w:rPr>
        <w:t>а также граждане, являющи</w:t>
      </w:r>
      <w:r w:rsidR="00604B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 полу</w:t>
      </w:r>
      <w:r w:rsidR="005D13C4">
        <w:rPr>
          <w:rFonts w:ascii="Times New Roman" w:hAnsi="Times New Roman" w:cs="Times New Roman"/>
          <w:sz w:val="28"/>
          <w:szCs w:val="28"/>
        </w:rPr>
        <w:t xml:space="preserve">чателем досрочной </w:t>
      </w:r>
      <w:r w:rsidR="00604BC5">
        <w:rPr>
          <w:rFonts w:ascii="Times New Roman" w:hAnsi="Times New Roman" w:cs="Times New Roman"/>
          <w:sz w:val="28"/>
          <w:szCs w:val="28"/>
        </w:rPr>
        <w:t xml:space="preserve">страховой </w:t>
      </w:r>
      <w:r w:rsidR="005D13C4">
        <w:rPr>
          <w:rFonts w:ascii="Times New Roman" w:hAnsi="Times New Roman" w:cs="Times New Roman"/>
          <w:sz w:val="28"/>
          <w:szCs w:val="28"/>
        </w:rPr>
        <w:t>пенсии, имею право на получение выплат</w:t>
      </w:r>
      <w:r w:rsidR="00604BC5">
        <w:rPr>
          <w:rFonts w:ascii="Times New Roman" w:hAnsi="Times New Roman" w:cs="Times New Roman"/>
          <w:sz w:val="28"/>
          <w:szCs w:val="28"/>
        </w:rPr>
        <w:t xml:space="preserve">ы из </w:t>
      </w:r>
      <w:r w:rsidR="005D13C4">
        <w:rPr>
          <w:rFonts w:ascii="Times New Roman" w:hAnsi="Times New Roman" w:cs="Times New Roman"/>
          <w:sz w:val="28"/>
          <w:szCs w:val="28"/>
        </w:rPr>
        <w:t>средств пенсионных накоплений.</w:t>
      </w:r>
      <w:r w:rsidR="00E34712">
        <w:rPr>
          <w:rFonts w:ascii="Times New Roman" w:hAnsi="Times New Roman" w:cs="Times New Roman"/>
          <w:sz w:val="28"/>
          <w:szCs w:val="28"/>
        </w:rPr>
        <w:t xml:space="preserve"> Уточнить </w:t>
      </w:r>
      <w:r w:rsidR="00604BC5">
        <w:rPr>
          <w:rFonts w:ascii="Times New Roman" w:hAnsi="Times New Roman" w:cs="Times New Roman"/>
          <w:sz w:val="28"/>
          <w:szCs w:val="28"/>
        </w:rPr>
        <w:t xml:space="preserve">где формируется накопительная пенсия и </w:t>
      </w:r>
      <w:r w:rsidR="00E34712">
        <w:rPr>
          <w:rFonts w:ascii="Times New Roman" w:hAnsi="Times New Roman" w:cs="Times New Roman"/>
          <w:sz w:val="28"/>
          <w:szCs w:val="28"/>
        </w:rPr>
        <w:t xml:space="preserve">сумму пенсионных накоплений </w:t>
      </w:r>
      <w:r w:rsidR="00604BC5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E34712">
        <w:rPr>
          <w:rFonts w:ascii="Times New Roman" w:hAnsi="Times New Roman" w:cs="Times New Roman"/>
          <w:sz w:val="28"/>
          <w:szCs w:val="28"/>
        </w:rPr>
        <w:t>в личном кабинете гражданина на сайте ПФР. Если средства</w:t>
      </w:r>
      <w:r w:rsidR="00604BC5">
        <w:rPr>
          <w:rFonts w:ascii="Times New Roman" w:hAnsi="Times New Roman" w:cs="Times New Roman"/>
          <w:sz w:val="28"/>
          <w:szCs w:val="28"/>
        </w:rPr>
        <w:t xml:space="preserve"> пенсионных накоплений</w:t>
      </w:r>
      <w:r w:rsidR="00E34712">
        <w:rPr>
          <w:rFonts w:ascii="Times New Roman" w:hAnsi="Times New Roman" w:cs="Times New Roman"/>
          <w:sz w:val="28"/>
          <w:szCs w:val="28"/>
        </w:rPr>
        <w:t xml:space="preserve"> находятся в</w:t>
      </w:r>
      <w:r w:rsidR="00B101AD">
        <w:rPr>
          <w:rFonts w:ascii="Times New Roman" w:hAnsi="Times New Roman" w:cs="Times New Roman"/>
          <w:sz w:val="28"/>
          <w:szCs w:val="28"/>
        </w:rPr>
        <w:t xml:space="preserve"> П</w:t>
      </w:r>
      <w:r w:rsidR="00E34712">
        <w:rPr>
          <w:rFonts w:ascii="Times New Roman" w:hAnsi="Times New Roman" w:cs="Times New Roman"/>
          <w:sz w:val="28"/>
          <w:szCs w:val="28"/>
        </w:rPr>
        <w:t xml:space="preserve">енсионном фонде РФ, то </w:t>
      </w:r>
      <w:r w:rsidR="00604BC5">
        <w:rPr>
          <w:rFonts w:ascii="Times New Roman" w:hAnsi="Times New Roman" w:cs="Times New Roman"/>
          <w:sz w:val="28"/>
          <w:szCs w:val="28"/>
        </w:rPr>
        <w:t>для выплаты средств указанные граждане могут</w:t>
      </w:r>
      <w:r w:rsidR="00604BC5" w:rsidRPr="00604BC5">
        <w:rPr>
          <w:rFonts w:ascii="Times New Roman" w:hAnsi="Times New Roman" w:cs="Times New Roman"/>
          <w:sz w:val="28"/>
          <w:szCs w:val="28"/>
        </w:rPr>
        <w:t xml:space="preserve"> </w:t>
      </w:r>
      <w:r w:rsidR="00604BC5">
        <w:rPr>
          <w:rFonts w:ascii="Times New Roman" w:hAnsi="Times New Roman" w:cs="Times New Roman"/>
          <w:sz w:val="28"/>
          <w:szCs w:val="28"/>
        </w:rPr>
        <w:t xml:space="preserve">подать заявление в Личном кабинете на сайте ПФР в разделе </w:t>
      </w:r>
      <w:r w:rsidR="00604BC5" w:rsidRPr="00B101AD">
        <w:rPr>
          <w:rFonts w:ascii="Times New Roman" w:hAnsi="Times New Roman" w:cs="Times New Roman"/>
          <w:sz w:val="28"/>
          <w:szCs w:val="28"/>
          <w:u w:val="single"/>
        </w:rPr>
        <w:t>«Пенсии»</w:t>
      </w:r>
      <w:proofErr w:type="gramStart"/>
      <w:r w:rsidR="00604BC5" w:rsidRPr="00604B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4BC5" w:rsidRPr="00604BC5">
        <w:rPr>
          <w:rFonts w:ascii="Times New Roman" w:hAnsi="Times New Roman" w:cs="Times New Roman"/>
          <w:sz w:val="28"/>
          <w:szCs w:val="28"/>
        </w:rPr>
        <w:t xml:space="preserve"> П</w:t>
      </w:r>
      <w:r w:rsidR="00E34712">
        <w:rPr>
          <w:rFonts w:ascii="Times New Roman" w:hAnsi="Times New Roman" w:cs="Times New Roman"/>
          <w:sz w:val="28"/>
          <w:szCs w:val="28"/>
        </w:rPr>
        <w:t>олучить</w:t>
      </w:r>
      <w:r w:rsidR="00604BC5">
        <w:rPr>
          <w:rFonts w:ascii="Times New Roman" w:hAnsi="Times New Roman" w:cs="Times New Roman"/>
          <w:sz w:val="28"/>
          <w:szCs w:val="28"/>
        </w:rPr>
        <w:t xml:space="preserve"> подробную</w:t>
      </w:r>
      <w:r w:rsidR="00E34712">
        <w:rPr>
          <w:rFonts w:ascii="Times New Roman" w:hAnsi="Times New Roman" w:cs="Times New Roman"/>
          <w:sz w:val="28"/>
          <w:szCs w:val="28"/>
        </w:rPr>
        <w:t xml:space="preserve"> консультацию либо записаться на приём для подачи заявления на данную выплату</w:t>
      </w:r>
      <w:r w:rsidR="00604BC5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B101AD">
        <w:rPr>
          <w:rFonts w:ascii="Times New Roman" w:hAnsi="Times New Roman" w:cs="Times New Roman"/>
          <w:sz w:val="28"/>
          <w:szCs w:val="28"/>
        </w:rPr>
        <w:t>по номеру «горячей линии» (8 47 248) 3-084-04</w:t>
      </w:r>
      <w:r w:rsidR="00604BC5">
        <w:rPr>
          <w:rFonts w:ascii="Times New Roman" w:hAnsi="Times New Roman" w:cs="Times New Roman"/>
          <w:sz w:val="28"/>
          <w:szCs w:val="28"/>
        </w:rPr>
        <w:t>.</w:t>
      </w:r>
    </w:p>
    <w:p w:rsidR="00D23C0D" w:rsidRDefault="00D23C0D" w:rsidP="00062B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3C0D" w:rsidRDefault="00D23C0D" w:rsidP="00062B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3C0D" w:rsidRDefault="00D23C0D" w:rsidP="00062B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D23C0D" w:rsidSect="00DB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BF0"/>
    <w:rsid w:val="00062BF0"/>
    <w:rsid w:val="0020737D"/>
    <w:rsid w:val="003C1AD9"/>
    <w:rsid w:val="005D13C4"/>
    <w:rsid w:val="00604BC5"/>
    <w:rsid w:val="0064432F"/>
    <w:rsid w:val="0069696D"/>
    <w:rsid w:val="00B101AD"/>
    <w:rsid w:val="00D23C0D"/>
    <w:rsid w:val="00DB0DE8"/>
    <w:rsid w:val="00E34712"/>
    <w:rsid w:val="00FB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041YUdinaYUI</dc:creator>
  <cp:lastModifiedBy>041023-2601</cp:lastModifiedBy>
  <cp:revision>2</cp:revision>
  <dcterms:created xsi:type="dcterms:W3CDTF">2021-05-24T12:42:00Z</dcterms:created>
  <dcterms:modified xsi:type="dcterms:W3CDTF">2021-05-24T12:42:00Z</dcterms:modified>
</cp:coreProperties>
</file>